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9CBAE" w14:textId="77777777" w:rsidR="003F5B21" w:rsidRDefault="003F5B21" w:rsidP="005B6C73">
      <w:pPr>
        <w:pStyle w:val="BodyText"/>
      </w:pPr>
    </w:p>
    <w:p w14:paraId="5767C06E" w14:textId="12513F4B" w:rsidR="003F5B21" w:rsidRDefault="003F5B21" w:rsidP="005B6C73">
      <w:pPr>
        <w:pStyle w:val="BodyText"/>
      </w:pPr>
    </w:p>
    <w:p w14:paraId="51F5C87C" w14:textId="541DBCCD" w:rsidR="00CA7DBE" w:rsidRDefault="00CA7DBE" w:rsidP="005B6C73">
      <w:pPr>
        <w:pStyle w:val="BodyText"/>
      </w:pPr>
    </w:p>
    <w:p w14:paraId="13E0D6AC" w14:textId="44335DAE" w:rsidR="005B6C73" w:rsidRDefault="005B6C73" w:rsidP="005B6C73">
      <w:pPr>
        <w:pStyle w:val="BodyText"/>
      </w:pPr>
    </w:p>
    <w:p w14:paraId="019DAD10" w14:textId="77777777" w:rsidR="005B6C73" w:rsidRDefault="005B6C73" w:rsidP="005B6C73">
      <w:pPr>
        <w:pStyle w:val="BodyText"/>
      </w:pPr>
    </w:p>
    <w:p w14:paraId="424E1D4B" w14:textId="77777777" w:rsidR="003F5B21" w:rsidRPr="005B6C73" w:rsidRDefault="006E5496" w:rsidP="005B6C73">
      <w:pPr>
        <w:pStyle w:val="Title"/>
      </w:pPr>
      <w:r w:rsidRPr="005B6C73">
        <w:t>In This Together</w:t>
      </w:r>
    </w:p>
    <w:p w14:paraId="63B060E5" w14:textId="4AC0ECFA" w:rsidR="003F5B21" w:rsidRDefault="0038055B" w:rsidP="005B6C73">
      <w:pPr>
        <w:pStyle w:val="BodyText"/>
      </w:pPr>
      <w:r w:rsidRPr="0038055B">
        <w:rPr>
          <w:color w:val="6D6E70"/>
          <w:spacing w:val="0"/>
          <w:sz w:val="36"/>
          <w:szCs w:val="22"/>
        </w:rPr>
        <w:t>Keeping On Task at Home</w:t>
      </w:r>
    </w:p>
    <w:p w14:paraId="035155B5" w14:textId="77777777" w:rsidR="005B6C73" w:rsidRDefault="005B6C73" w:rsidP="005B6C73">
      <w:pPr>
        <w:pStyle w:val="Heading2"/>
      </w:pPr>
    </w:p>
    <w:p w14:paraId="33D66D7F" w14:textId="45D0CD9D" w:rsidR="005B6C73" w:rsidRPr="005B6C73" w:rsidRDefault="004A1281" w:rsidP="005B6C73">
      <w:pPr>
        <w:pStyle w:val="Heading2"/>
      </w:pPr>
      <w:r>
        <w:br/>
      </w:r>
      <w:r w:rsidR="0038055B" w:rsidRPr="00D3653E">
        <w:rPr>
          <w:sz w:val="22"/>
        </w:rPr>
        <w:t>As you adjust to working remotely, we want to thank you for your efforts to take care of yourself and your family and reduce the risk of COVID-19 (coronavirus) exposure to others. You might be working from ho</w:t>
      </w:r>
      <w:r w:rsidR="000614AC">
        <w:rPr>
          <w:sz w:val="22"/>
        </w:rPr>
        <w:t>me for the first time or</w:t>
      </w:r>
      <w:r w:rsidR="0038055B" w:rsidRPr="00D3653E">
        <w:rPr>
          <w:sz w:val="22"/>
        </w:rPr>
        <w:t xml:space="preserve"> balancing your work with keeping your children </w:t>
      </w:r>
      <w:r w:rsidR="000751BE">
        <w:rPr>
          <w:sz w:val="22"/>
        </w:rPr>
        <w:t xml:space="preserve">busy </w:t>
      </w:r>
      <w:r w:rsidR="0038055B" w:rsidRPr="00D3653E">
        <w:rPr>
          <w:sz w:val="22"/>
        </w:rPr>
        <w:t>while schools are closed. We know this is a challenging time.</w:t>
      </w:r>
    </w:p>
    <w:p w14:paraId="1BCDB6F7" w14:textId="77777777" w:rsidR="003F5B21" w:rsidRDefault="003F5B21" w:rsidP="005B6C73">
      <w:pPr>
        <w:pStyle w:val="BodyText"/>
      </w:pPr>
    </w:p>
    <w:p w14:paraId="60A8C15C" w14:textId="7EA2D711" w:rsidR="004A1281" w:rsidRPr="004A1281" w:rsidRDefault="004A1281" w:rsidP="004A1281">
      <w:pPr>
        <w:pStyle w:val="Heading1"/>
      </w:pPr>
      <w:r w:rsidRPr="004A1281">
        <w:t>Tips for working from home:</w:t>
      </w:r>
    </w:p>
    <w:p w14:paraId="450EDE88" w14:textId="77777777" w:rsidR="004A1281" w:rsidRPr="004A1281" w:rsidRDefault="004A1281" w:rsidP="00D81DA7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</w:pPr>
      <w:r w:rsidRPr="004A1281">
        <w:rPr>
          <w:rFonts w:ascii="Arial" w:hAnsi="Arial" w:cs="Arial"/>
          <w:b/>
          <w:color w:val="000000"/>
          <w:sz w:val="20"/>
          <w:szCs w:val="20"/>
        </w:rPr>
        <w:t xml:space="preserve">Make sure your internet connection is secure </w:t>
      </w:r>
      <w:r w:rsidRPr="004A1281">
        <w:rPr>
          <w:rFonts w:ascii="Arial" w:hAnsi="Arial" w:cs="Arial"/>
          <w:color w:val="000000"/>
          <w:sz w:val="20"/>
          <w:szCs w:val="20"/>
        </w:rPr>
        <w:t>so you are protecting sensitive company information</w:t>
      </w:r>
    </w:p>
    <w:p w14:paraId="667BE7C3" w14:textId="77777777" w:rsidR="004A1281" w:rsidRPr="004A1281" w:rsidRDefault="004A1281" w:rsidP="00D81DA7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</w:pPr>
      <w:r w:rsidRPr="004A1281">
        <w:rPr>
          <w:rFonts w:ascii="Arial" w:hAnsi="Arial" w:cs="Arial"/>
          <w:b/>
          <w:color w:val="000000"/>
          <w:sz w:val="20"/>
          <w:szCs w:val="20"/>
        </w:rPr>
        <w:t xml:space="preserve">Keep your morning routine </w:t>
      </w:r>
      <w:r w:rsidRPr="004A1281">
        <w:rPr>
          <w:rFonts w:ascii="Arial" w:hAnsi="Arial" w:cs="Arial"/>
          <w:color w:val="000000"/>
          <w:sz w:val="20"/>
          <w:szCs w:val="20"/>
        </w:rPr>
        <w:t>to set the tone for your day and put you in “work mode”</w:t>
      </w:r>
    </w:p>
    <w:p w14:paraId="3A77144F" w14:textId="77777777" w:rsidR="004A1281" w:rsidRDefault="004A1281" w:rsidP="00D81DA7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</w:pPr>
      <w:r w:rsidRPr="004A1281">
        <w:rPr>
          <w:rFonts w:ascii="Arial" w:hAnsi="Arial" w:cs="Arial"/>
          <w:b/>
          <w:color w:val="000000"/>
          <w:sz w:val="20"/>
          <w:szCs w:val="20"/>
        </w:rPr>
        <w:t xml:space="preserve">Have a separate work space </w:t>
      </w:r>
      <w:r w:rsidRPr="004A1281">
        <w:rPr>
          <w:rFonts w:ascii="Arial" w:hAnsi="Arial" w:cs="Arial"/>
          <w:color w:val="000000"/>
          <w:sz w:val="20"/>
          <w:szCs w:val="20"/>
        </w:rPr>
        <w:t>so you can disconnect and relax when your workday is over</w:t>
      </w:r>
    </w:p>
    <w:p w14:paraId="41F91D89" w14:textId="1C7EA8CB" w:rsidR="000932D0" w:rsidRPr="004A1281" w:rsidRDefault="000932D0" w:rsidP="00D81DA7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Don’t forget to take breaks</w:t>
      </w:r>
      <w:r>
        <w:rPr>
          <w:rFonts w:ascii="Arial" w:hAnsi="Arial" w:cs="Arial"/>
          <w:color w:val="000000"/>
          <w:sz w:val="20"/>
          <w:szCs w:val="20"/>
        </w:rPr>
        <w:t xml:space="preserve"> to stretch your legs, rest your eyes or otherwise refresh yourself</w:t>
      </w:r>
    </w:p>
    <w:p w14:paraId="34FA9C0C" w14:textId="0F2049BD" w:rsidR="00D3653E" w:rsidRPr="00D3653E" w:rsidRDefault="004A1281" w:rsidP="00D3653E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</w:pPr>
      <w:r w:rsidRPr="004A1281">
        <w:rPr>
          <w:rFonts w:ascii="Arial" w:hAnsi="Arial" w:cs="Arial"/>
          <w:b/>
          <w:color w:val="000000"/>
          <w:sz w:val="20"/>
          <w:szCs w:val="20"/>
        </w:rPr>
        <w:t>Stay connected with your colleagues</w:t>
      </w:r>
      <w:r w:rsidRPr="004A1281">
        <w:rPr>
          <w:rFonts w:ascii="Arial" w:hAnsi="Arial" w:cs="Arial"/>
          <w:color w:val="000000"/>
          <w:sz w:val="20"/>
          <w:szCs w:val="20"/>
        </w:rPr>
        <w:t xml:space="preserve"> through email, instant messaging, calls and/or video chats</w:t>
      </w:r>
    </w:p>
    <w:p w14:paraId="6B76DECA" w14:textId="0692A026" w:rsidR="00D3653E" w:rsidRPr="004A1281" w:rsidRDefault="000751BE" w:rsidP="00D3653E">
      <w:pPr>
        <w:pStyle w:val="Heading1"/>
      </w:pPr>
      <w:r>
        <w:t>Setting up your home office</w:t>
      </w:r>
      <w:bookmarkStart w:id="0" w:name="_GoBack"/>
      <w:bookmarkEnd w:id="0"/>
      <w:r w:rsidR="00D3653E" w:rsidRPr="004A1281">
        <w:t>:</w:t>
      </w:r>
    </w:p>
    <w:p w14:paraId="4A4DCEBD" w14:textId="300ABF1D" w:rsidR="00D3653E" w:rsidRPr="004A1281" w:rsidRDefault="00FF326F" w:rsidP="00D3653E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Your computer monitor should be an arm’s length away, with the top of the screen</w:t>
      </w:r>
      <w:r w:rsidR="000932D0">
        <w:rPr>
          <w:rFonts w:ascii="Arial" w:hAnsi="Arial" w:cs="Arial"/>
          <w:color w:val="000000"/>
          <w:sz w:val="20"/>
          <w:szCs w:val="20"/>
        </w:rPr>
        <w:t xml:space="preserve"> at eye level</w:t>
      </w:r>
    </w:p>
    <w:p w14:paraId="2600FCF5" w14:textId="4945770D" w:rsidR="00D3653E" w:rsidRPr="004A1281" w:rsidRDefault="00FF326F" w:rsidP="00D3653E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Your seat height should</w:t>
      </w:r>
      <w:r w:rsidR="000614AC">
        <w:rPr>
          <w:rFonts w:ascii="Arial" w:hAnsi="Arial" w:cs="Arial"/>
          <w:color w:val="000000"/>
          <w:sz w:val="20"/>
          <w:szCs w:val="20"/>
        </w:rPr>
        <w:t xml:space="preserve"> be so that, with feet</w:t>
      </w:r>
      <w:r>
        <w:rPr>
          <w:rFonts w:ascii="Arial" w:hAnsi="Arial" w:cs="Arial"/>
          <w:color w:val="000000"/>
          <w:sz w:val="20"/>
          <w:szCs w:val="20"/>
        </w:rPr>
        <w:t xml:space="preserve"> flat on the floor, your knees are even with your hips </w:t>
      </w:r>
      <w:r w:rsidR="000614A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(use a foot rest if your feet don’t reach the floor)</w:t>
      </w:r>
    </w:p>
    <w:p w14:paraId="0EF503BF" w14:textId="6066EB97" w:rsidR="00D3653E" w:rsidRPr="00FF326F" w:rsidRDefault="00FF326F" w:rsidP="00D3653E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Place your keyboard and mouse where your elbows can stay close to your body and your forearms are parallel with the floor</w:t>
      </w:r>
    </w:p>
    <w:p w14:paraId="586E1B78" w14:textId="5A01A370" w:rsidR="004A1281" w:rsidRPr="00FF326F" w:rsidRDefault="00FF326F" w:rsidP="004A1281">
      <w:pPr>
        <w:pStyle w:val="ListParagraph"/>
        <w:widowControl/>
        <w:numPr>
          <w:ilvl w:val="0"/>
          <w:numId w:val="1"/>
        </w:numPr>
        <w:autoSpaceDE/>
        <w:autoSpaceDN/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Sit straight, with your head directly over your shoulders and your arms supported</w:t>
      </w:r>
    </w:p>
    <w:p w14:paraId="26437B81" w14:textId="74052FD8" w:rsidR="00D81DA7" w:rsidRDefault="00D3653E" w:rsidP="00D3653E">
      <w:pPr>
        <w:pStyle w:val="Heading1"/>
        <w:ind w:left="101" w:right="29"/>
      </w:pPr>
      <w:r>
        <w:t>Tips for keeping</w:t>
      </w:r>
      <w:r w:rsidR="004A1281" w:rsidRPr="004A1281">
        <w:t xml:space="preserve"> kids engaged: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3292"/>
        <w:gridCol w:w="3293"/>
      </w:tblGrid>
      <w:tr w:rsidR="00D3653E" w14:paraId="3966CBEF" w14:textId="77777777" w:rsidTr="00D3653E">
        <w:tc>
          <w:tcPr>
            <w:tcW w:w="3325" w:type="dxa"/>
          </w:tcPr>
          <w:p w14:paraId="53DFA587" w14:textId="368F79CD" w:rsidR="00D3653E" w:rsidRPr="004A1281" w:rsidRDefault="00D3653E" w:rsidP="00D3653E">
            <w:pPr>
              <w:pStyle w:val="Heading1"/>
              <w:spacing w:after="60"/>
              <w:ind w:left="101" w:right="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Create predictability by </w:t>
            </w:r>
            <w:r w:rsidRPr="004A1281">
              <w:rPr>
                <w:rFonts w:ascii="Arial" w:hAnsi="Arial" w:cs="Arial"/>
                <w:color w:val="000000"/>
                <w:sz w:val="20"/>
                <w:szCs w:val="20"/>
              </w:rPr>
              <w:t>sticking to a schedule</w:t>
            </w:r>
          </w:p>
          <w:p w14:paraId="45DE129F" w14:textId="77777777" w:rsidR="00D3653E" w:rsidRPr="004A1281" w:rsidRDefault="00D3653E" w:rsidP="00D3653E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ind w:left="440" w:hanging="27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281">
              <w:rPr>
                <w:rFonts w:ascii="Arial" w:hAnsi="Arial" w:cs="Arial"/>
                <w:color w:val="000000"/>
                <w:sz w:val="20"/>
                <w:szCs w:val="20"/>
              </w:rPr>
              <w:t>Use pictures to make the tasks clear and fun</w:t>
            </w:r>
          </w:p>
          <w:p w14:paraId="737D2AC9" w14:textId="77777777" w:rsidR="00D3653E" w:rsidRPr="004A1281" w:rsidRDefault="00D3653E" w:rsidP="00D3653E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ind w:left="440" w:hanging="27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281">
              <w:rPr>
                <w:rFonts w:ascii="Arial" w:hAnsi="Arial" w:cs="Arial"/>
                <w:color w:val="000000"/>
                <w:sz w:val="20"/>
                <w:szCs w:val="20"/>
              </w:rPr>
              <w:t>Get your child involved and let them help make choices</w:t>
            </w:r>
          </w:p>
          <w:p w14:paraId="23DF56BC" w14:textId="77777777" w:rsidR="00D3653E" w:rsidRPr="004A1281" w:rsidRDefault="00D3653E" w:rsidP="00D3653E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ind w:left="440" w:hanging="27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281">
              <w:rPr>
                <w:rFonts w:ascii="Arial" w:hAnsi="Arial" w:cs="Arial"/>
                <w:color w:val="000000"/>
                <w:sz w:val="20"/>
                <w:szCs w:val="20"/>
              </w:rPr>
              <w:t>Make sure to add time for free play</w:t>
            </w:r>
          </w:p>
          <w:p w14:paraId="4A0F2B8F" w14:textId="77777777" w:rsidR="00D3653E" w:rsidRDefault="00D3653E" w:rsidP="00D3653E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ind w:left="440" w:hanging="27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281">
              <w:rPr>
                <w:rFonts w:ascii="Arial" w:hAnsi="Arial" w:cs="Arial"/>
                <w:color w:val="000000"/>
                <w:sz w:val="20"/>
                <w:szCs w:val="20"/>
              </w:rPr>
              <w:t>Don’t forget to include breaks to relax and recharge</w:t>
            </w:r>
          </w:p>
          <w:p w14:paraId="6E033590" w14:textId="77777777" w:rsidR="00D3653E" w:rsidRDefault="00D3653E" w:rsidP="00D81DA7">
            <w:pPr>
              <w:pStyle w:val="Heading1"/>
              <w:ind w:left="0"/>
            </w:pPr>
          </w:p>
        </w:tc>
        <w:tc>
          <w:tcPr>
            <w:tcW w:w="3325" w:type="dxa"/>
          </w:tcPr>
          <w:p w14:paraId="134C0419" w14:textId="77777777" w:rsidR="00D3653E" w:rsidRPr="00D3653E" w:rsidRDefault="00D3653E" w:rsidP="00D3653E">
            <w:pPr>
              <w:widowControl/>
              <w:autoSpaceDE/>
              <w:autoSpaceDN/>
              <w:spacing w:before="148" w:after="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53E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Take advantage of learning opportunities</w:t>
            </w:r>
          </w:p>
          <w:p w14:paraId="6645ED00" w14:textId="77777777" w:rsidR="00D3653E" w:rsidRPr="004A1281" w:rsidRDefault="00D3653E" w:rsidP="00D3653E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ind w:left="398" w:hanging="27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281">
              <w:rPr>
                <w:rFonts w:ascii="Arial" w:hAnsi="Arial" w:cs="Arial"/>
                <w:color w:val="000000"/>
                <w:sz w:val="20"/>
                <w:szCs w:val="20"/>
              </w:rPr>
              <w:t>Include time for academics in your daily schedule</w:t>
            </w:r>
          </w:p>
          <w:p w14:paraId="23A20280" w14:textId="77777777" w:rsidR="00D3653E" w:rsidRPr="004A1281" w:rsidRDefault="00D3653E" w:rsidP="00D3653E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ind w:left="398" w:hanging="27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281">
              <w:rPr>
                <w:rFonts w:ascii="Arial" w:hAnsi="Arial" w:cs="Arial"/>
                <w:color w:val="000000"/>
                <w:sz w:val="20"/>
                <w:szCs w:val="20"/>
              </w:rPr>
              <w:t>Keep a separate learning space for schoolwork</w:t>
            </w:r>
          </w:p>
          <w:p w14:paraId="1946B8C0" w14:textId="77777777" w:rsidR="00D3653E" w:rsidRDefault="00D3653E" w:rsidP="00D3653E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ind w:left="398" w:hanging="27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281">
              <w:rPr>
                <w:rFonts w:ascii="Arial" w:hAnsi="Arial" w:cs="Arial"/>
                <w:color w:val="000000"/>
                <w:sz w:val="20"/>
                <w:szCs w:val="20"/>
              </w:rPr>
              <w:t xml:space="preserve">Teach them new skills or hobbies, such as cooking, sewing or handiwork </w:t>
            </w:r>
          </w:p>
          <w:p w14:paraId="0C2ACFC0" w14:textId="77777777" w:rsidR="00D3653E" w:rsidRDefault="00D3653E" w:rsidP="00D81DA7">
            <w:pPr>
              <w:pStyle w:val="Heading1"/>
              <w:ind w:left="0"/>
            </w:pPr>
          </w:p>
        </w:tc>
        <w:tc>
          <w:tcPr>
            <w:tcW w:w="3326" w:type="dxa"/>
          </w:tcPr>
          <w:p w14:paraId="126C6DCA" w14:textId="77777777" w:rsidR="00D3653E" w:rsidRPr="00D3653E" w:rsidRDefault="00D3653E" w:rsidP="00D3653E">
            <w:pPr>
              <w:widowControl/>
              <w:autoSpaceDE/>
              <w:autoSpaceDN/>
              <w:spacing w:before="148" w:after="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53E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 them up for success</w:t>
            </w:r>
          </w:p>
          <w:p w14:paraId="64BC9C32" w14:textId="77777777" w:rsidR="00D3653E" w:rsidRPr="004A1281" w:rsidRDefault="00D3653E" w:rsidP="00D3653E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ind w:left="337" w:hanging="27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281">
              <w:rPr>
                <w:rFonts w:ascii="Arial" w:hAnsi="Arial" w:cs="Arial"/>
                <w:color w:val="000000"/>
                <w:sz w:val="20"/>
                <w:szCs w:val="20"/>
              </w:rPr>
              <w:t>Maintain regular nighttime and morning routines</w:t>
            </w:r>
          </w:p>
          <w:p w14:paraId="32C124BF" w14:textId="4BC67754" w:rsidR="00D3653E" w:rsidRPr="004A1281" w:rsidRDefault="00D3653E" w:rsidP="00D3653E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ind w:left="337" w:hanging="27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281">
              <w:rPr>
                <w:rFonts w:ascii="Arial" w:hAnsi="Arial" w:cs="Arial"/>
                <w:color w:val="000000"/>
                <w:sz w:val="20"/>
                <w:szCs w:val="20"/>
              </w:rPr>
              <w:t xml:space="preserve">Use positive reinforcement to encourage </w:t>
            </w:r>
            <w:r w:rsidR="000751BE">
              <w:rPr>
                <w:rFonts w:ascii="Arial" w:hAnsi="Arial" w:cs="Arial"/>
                <w:color w:val="000000"/>
                <w:sz w:val="20"/>
                <w:szCs w:val="20"/>
              </w:rPr>
              <w:t xml:space="preserve">good behavior </w:t>
            </w:r>
          </w:p>
          <w:p w14:paraId="6170A495" w14:textId="77777777" w:rsidR="00D3653E" w:rsidRDefault="00D3653E" w:rsidP="00D81DA7">
            <w:pPr>
              <w:pStyle w:val="Heading1"/>
              <w:ind w:left="0"/>
            </w:pPr>
          </w:p>
        </w:tc>
      </w:tr>
    </w:tbl>
    <w:p w14:paraId="38A903CA" w14:textId="77777777" w:rsidR="004A1281" w:rsidRDefault="004A1281">
      <w:pPr>
        <w:sectPr w:rsidR="004A1281" w:rsidSect="00CA7DBE">
          <w:headerReference w:type="default" r:id="rId8"/>
          <w:footerReference w:type="default" r:id="rId9"/>
          <w:type w:val="continuous"/>
          <w:pgSz w:w="12240" w:h="15840"/>
          <w:pgMar w:top="0" w:right="1500" w:bottom="0" w:left="980" w:header="0" w:footer="405" w:gutter="0"/>
          <w:cols w:space="720"/>
        </w:sectPr>
      </w:pPr>
    </w:p>
    <w:p w14:paraId="4BCD7F17" w14:textId="36F52627" w:rsidR="003F5B21" w:rsidRDefault="004A1281" w:rsidP="005B6C73">
      <w:pPr>
        <w:pStyle w:val="BodyText"/>
      </w:pPr>
      <w:r>
        <w:lastRenderedPageBreak/>
        <w:br/>
      </w:r>
      <w:r w:rsidR="006E5496">
        <w:lastRenderedPageBreak/>
        <w:t>.</w:t>
      </w:r>
    </w:p>
    <w:p w14:paraId="259178CA" w14:textId="77777777" w:rsidR="003F5B21" w:rsidRDefault="003F5B21">
      <w:pPr>
        <w:spacing w:line="211" w:lineRule="auto"/>
        <w:sectPr w:rsidR="003F5B21" w:rsidSect="00CA7DBE">
          <w:type w:val="continuous"/>
          <w:pgSz w:w="12240" w:h="15840"/>
          <w:pgMar w:top="0" w:right="1500" w:bottom="0" w:left="980" w:header="0" w:footer="405" w:gutter="0"/>
          <w:cols w:num="2" w:space="720" w:equalWidth="0">
            <w:col w:w="4661" w:space="418"/>
            <w:col w:w="4681"/>
          </w:cols>
        </w:sectPr>
      </w:pPr>
    </w:p>
    <w:p w14:paraId="58D3A949" w14:textId="77777777" w:rsidR="003F5B21" w:rsidRDefault="003F5B21" w:rsidP="005B6C73">
      <w:pPr>
        <w:pStyle w:val="BodyText"/>
      </w:pPr>
    </w:p>
    <w:p w14:paraId="79739C59" w14:textId="75E807D3" w:rsidR="005B6C73" w:rsidRDefault="00652FFD" w:rsidP="005B6C73">
      <w:pPr>
        <w:pStyle w:val="BodyText"/>
      </w:pPr>
      <w:r>
        <w:rPr>
          <w:noProof/>
          <w:lang w:bidi="ar-SA"/>
        </w:rPr>
        <w:drawing>
          <wp:anchor distT="0" distB="0" distL="114300" distR="114300" simplePos="0" relativeHeight="251657215" behindDoc="1" locked="0" layoutInCell="1" allowOverlap="1" wp14:anchorId="56E75F65" wp14:editId="7DD7FF4F">
            <wp:simplePos x="0" y="0"/>
            <wp:positionH relativeFrom="column">
              <wp:posOffset>4893945</wp:posOffset>
            </wp:positionH>
            <wp:positionV relativeFrom="page">
              <wp:posOffset>7936230</wp:posOffset>
            </wp:positionV>
            <wp:extent cx="1818640" cy="1828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5B7F7" w14:textId="22233A3F" w:rsidR="005B6C73" w:rsidRDefault="005B6C73" w:rsidP="005B6C73">
      <w:pPr>
        <w:pStyle w:val="BodyText"/>
      </w:pPr>
    </w:p>
    <w:p w14:paraId="25A58EA4" w14:textId="72E0C6A6" w:rsidR="00CA7DBE" w:rsidRDefault="00CA7DBE" w:rsidP="005B6C73">
      <w:pPr>
        <w:pStyle w:val="BodyText"/>
      </w:pPr>
    </w:p>
    <w:p w14:paraId="3EB64890" w14:textId="13F6D6B7" w:rsidR="00CA7DBE" w:rsidRDefault="00CA7DBE" w:rsidP="005B6C73">
      <w:pPr>
        <w:pStyle w:val="BodyText"/>
      </w:pPr>
    </w:p>
    <w:p w14:paraId="1BD0209A" w14:textId="5172956C" w:rsidR="00CA7DBE" w:rsidRDefault="00D81DA7" w:rsidP="00771275">
      <w:pPr>
        <w:pStyle w:val="BodyText"/>
        <w:tabs>
          <w:tab w:val="left" w:pos="8883"/>
        </w:tabs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0E502292" wp14:editId="189977CD">
            <wp:simplePos x="0" y="0"/>
            <wp:positionH relativeFrom="column">
              <wp:posOffset>5180965</wp:posOffset>
            </wp:positionH>
            <wp:positionV relativeFrom="page">
              <wp:posOffset>8616950</wp:posOffset>
            </wp:positionV>
            <wp:extent cx="1253490" cy="630555"/>
            <wp:effectExtent l="0" t="0" r="3810" b="0"/>
            <wp:wrapNone/>
            <wp:docPr id="6" name="Picture 6" descr="Cli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ceme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275">
        <w:tab/>
      </w:r>
    </w:p>
    <w:sectPr w:rsidR="00CA7DBE" w:rsidSect="00CA7DBE">
      <w:type w:val="continuous"/>
      <w:pgSz w:w="12240" w:h="15840"/>
      <w:pgMar w:top="0" w:right="1500" w:bottom="0" w:left="980" w:header="0" w:footer="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5F41E" w14:textId="77777777" w:rsidR="00E26FE4" w:rsidRDefault="00E26FE4" w:rsidP="00CA7DBE">
      <w:r>
        <w:separator/>
      </w:r>
    </w:p>
  </w:endnote>
  <w:endnote w:type="continuationSeparator" w:id="0">
    <w:p w14:paraId="50A8A1EC" w14:textId="77777777" w:rsidR="00E26FE4" w:rsidRDefault="00E26FE4" w:rsidP="00CA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35131" w14:textId="568D8E97" w:rsidR="00FF326F" w:rsidRDefault="00FF326F">
    <w:pPr>
      <w:pStyle w:val="Footer"/>
    </w:pPr>
    <w:r>
      <w:rPr>
        <w:noProof/>
        <w:lang w:bidi="ar-SA"/>
      </w:rPr>
      <w:drawing>
        <wp:anchor distT="0" distB="0" distL="114300" distR="114300" simplePos="0" relativeHeight="251657215" behindDoc="1" locked="0" layoutInCell="1" allowOverlap="1" wp14:anchorId="0FA41964" wp14:editId="124814D1">
          <wp:simplePos x="0" y="0"/>
          <wp:positionH relativeFrom="column">
            <wp:posOffset>-599440</wp:posOffset>
          </wp:positionH>
          <wp:positionV relativeFrom="page">
            <wp:posOffset>7982487</wp:posOffset>
          </wp:positionV>
          <wp:extent cx="7770243" cy="2057204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COVID-19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243" cy="205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EF114" w14:textId="77777777" w:rsidR="00E26FE4" w:rsidRDefault="00E26FE4" w:rsidP="00CA7DBE">
      <w:r>
        <w:separator/>
      </w:r>
    </w:p>
  </w:footnote>
  <w:footnote w:type="continuationSeparator" w:id="0">
    <w:p w14:paraId="23B77E9F" w14:textId="77777777" w:rsidR="00E26FE4" w:rsidRDefault="00E26FE4" w:rsidP="00CA7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A0D2F" w14:textId="00E73B39" w:rsidR="00FF326F" w:rsidRDefault="00FF326F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1D7AA30" wp14:editId="0B9BB634">
          <wp:simplePos x="0" y="0"/>
          <wp:positionH relativeFrom="column">
            <wp:posOffset>-791210</wp:posOffset>
          </wp:positionH>
          <wp:positionV relativeFrom="page">
            <wp:posOffset>8353</wp:posOffset>
          </wp:positionV>
          <wp:extent cx="7933074" cy="1762996"/>
          <wp:effectExtent l="0" t="0" r="0" b="0"/>
          <wp:wrapNone/>
          <wp:docPr id="1" name="Picture 1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OVID-19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074" cy="176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46DCD"/>
    <w:multiLevelType w:val="hybridMultilevel"/>
    <w:tmpl w:val="0BCAB720"/>
    <w:lvl w:ilvl="0" w:tplc="5B1E15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sher, Felipe">
    <w15:presenceInfo w15:providerId="AD" w15:userId="S-1-5-21-537482541-1080826323-2759814714-144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21"/>
    <w:rsid w:val="000614AC"/>
    <w:rsid w:val="000751BE"/>
    <w:rsid w:val="000932D0"/>
    <w:rsid w:val="001C7BEE"/>
    <w:rsid w:val="002D197E"/>
    <w:rsid w:val="002E2890"/>
    <w:rsid w:val="003363EE"/>
    <w:rsid w:val="0038055B"/>
    <w:rsid w:val="003C6A80"/>
    <w:rsid w:val="003F5B21"/>
    <w:rsid w:val="004A1281"/>
    <w:rsid w:val="005B6C73"/>
    <w:rsid w:val="00652FFD"/>
    <w:rsid w:val="006E5496"/>
    <w:rsid w:val="00771275"/>
    <w:rsid w:val="00791C13"/>
    <w:rsid w:val="007D2401"/>
    <w:rsid w:val="007E4A21"/>
    <w:rsid w:val="008B5A4B"/>
    <w:rsid w:val="00A61656"/>
    <w:rsid w:val="00B73A22"/>
    <w:rsid w:val="00CA7DBE"/>
    <w:rsid w:val="00D3653E"/>
    <w:rsid w:val="00D81DA7"/>
    <w:rsid w:val="00E26FE4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1E0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venir Next" w:eastAsia="Avenir Next" w:hAnsi="Avenir Next" w:cs="Avenir Next"/>
      <w:lang w:bidi="en-US"/>
    </w:rPr>
  </w:style>
  <w:style w:type="paragraph" w:styleId="Heading1">
    <w:name w:val="heading 1"/>
    <w:basedOn w:val="Normal"/>
    <w:uiPriority w:val="9"/>
    <w:qFormat/>
    <w:rsid w:val="005B6C73"/>
    <w:pPr>
      <w:spacing w:before="148" w:line="206" w:lineRule="auto"/>
      <w:ind w:left="100" w:right="34"/>
      <w:outlineLvl w:val="0"/>
    </w:pPr>
    <w:rPr>
      <w:rFonts w:ascii="Arial Black" w:hAnsi="Arial Black"/>
      <w:b/>
      <w:bCs/>
      <w:color w:val="F28320"/>
      <w:spacing w:val="-7"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5B6C73"/>
    <w:pPr>
      <w:spacing w:line="204" w:lineRule="auto"/>
      <w:ind w:left="100" w:right="513"/>
      <w:outlineLvl w:val="1"/>
    </w:pPr>
    <w:rPr>
      <w:rFonts w:ascii="Arial Black" w:hAnsi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6C73"/>
    <w:pPr>
      <w:spacing w:before="7" w:line="244" w:lineRule="auto"/>
      <w:ind w:left="100" w:right="34"/>
    </w:pPr>
    <w:rPr>
      <w:rFonts w:ascii="Arial" w:hAnsi="Arial" w:cs="Arial"/>
      <w:spacing w:val="-3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autoRedefine/>
    <w:uiPriority w:val="10"/>
    <w:qFormat/>
    <w:rsid w:val="005B6C73"/>
    <w:pPr>
      <w:spacing w:before="255"/>
      <w:ind w:left="101"/>
    </w:pPr>
    <w:rPr>
      <w:rFonts w:ascii="Arial" w:hAnsi="Arial" w:cs="Arial"/>
      <w:b/>
      <w:bCs/>
      <w:color w:val="253746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B6C73"/>
    <w:rPr>
      <w:rFonts w:ascii="Arial" w:eastAsia="Avenir Next" w:hAnsi="Arial" w:cs="Arial"/>
      <w:b/>
      <w:bCs/>
      <w:color w:val="253746"/>
      <w:sz w:val="96"/>
      <w:szCs w:val="9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C73"/>
    <w:pPr>
      <w:spacing w:before="55"/>
      <w:ind w:left="100"/>
    </w:pPr>
    <w:rPr>
      <w:rFonts w:ascii="Arial" w:hAnsi="Arial" w:cs="Arial"/>
      <w:color w:val="6D6E7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B6C73"/>
    <w:rPr>
      <w:rFonts w:ascii="Arial" w:eastAsia="Avenir Next" w:hAnsi="Arial" w:cs="Arial"/>
      <w:color w:val="6D6E70"/>
      <w:sz w:val="36"/>
      <w:lang w:bidi="en-US"/>
    </w:rPr>
  </w:style>
  <w:style w:type="character" w:styleId="Strong">
    <w:name w:val="Strong"/>
    <w:uiPriority w:val="22"/>
    <w:qFormat/>
    <w:rsid w:val="00791C13"/>
    <w:rPr>
      <w:color w:val="FFFFFF"/>
      <w:spacing w:val="-5"/>
    </w:rPr>
  </w:style>
  <w:style w:type="paragraph" w:styleId="Header">
    <w:name w:val="header"/>
    <w:basedOn w:val="Normal"/>
    <w:link w:val="HeaderChar"/>
    <w:uiPriority w:val="99"/>
    <w:unhideWhenUsed/>
    <w:rsid w:val="00CA7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DBE"/>
    <w:rPr>
      <w:rFonts w:ascii="Avenir Next" w:eastAsia="Avenir Next" w:hAnsi="Avenir Next" w:cs="Avenir Nex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7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DBE"/>
    <w:rPr>
      <w:rFonts w:ascii="Avenir Next" w:eastAsia="Avenir Next" w:hAnsi="Avenir Next" w:cs="Avenir Next"/>
      <w:lang w:bidi="en-US"/>
    </w:rPr>
  </w:style>
  <w:style w:type="table" w:styleId="TableGrid">
    <w:name w:val="Table Grid"/>
    <w:basedOn w:val="TableNormal"/>
    <w:uiPriority w:val="39"/>
    <w:rsid w:val="00D3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BE"/>
    <w:rPr>
      <w:rFonts w:ascii="Segoe UI" w:eastAsia="Avenir Next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venir Next" w:eastAsia="Avenir Next" w:hAnsi="Avenir Next" w:cs="Avenir Next"/>
      <w:lang w:bidi="en-US"/>
    </w:rPr>
  </w:style>
  <w:style w:type="paragraph" w:styleId="Heading1">
    <w:name w:val="heading 1"/>
    <w:basedOn w:val="Normal"/>
    <w:uiPriority w:val="9"/>
    <w:qFormat/>
    <w:rsid w:val="005B6C73"/>
    <w:pPr>
      <w:spacing w:before="148" w:line="206" w:lineRule="auto"/>
      <w:ind w:left="100" w:right="34"/>
      <w:outlineLvl w:val="0"/>
    </w:pPr>
    <w:rPr>
      <w:rFonts w:ascii="Arial Black" w:hAnsi="Arial Black"/>
      <w:b/>
      <w:bCs/>
      <w:color w:val="F28320"/>
      <w:spacing w:val="-7"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5B6C73"/>
    <w:pPr>
      <w:spacing w:line="204" w:lineRule="auto"/>
      <w:ind w:left="100" w:right="513"/>
      <w:outlineLvl w:val="1"/>
    </w:pPr>
    <w:rPr>
      <w:rFonts w:ascii="Arial Black" w:hAnsi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6C73"/>
    <w:pPr>
      <w:spacing w:before="7" w:line="244" w:lineRule="auto"/>
      <w:ind w:left="100" w:right="34"/>
    </w:pPr>
    <w:rPr>
      <w:rFonts w:ascii="Arial" w:hAnsi="Arial" w:cs="Arial"/>
      <w:spacing w:val="-3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autoRedefine/>
    <w:uiPriority w:val="10"/>
    <w:qFormat/>
    <w:rsid w:val="005B6C73"/>
    <w:pPr>
      <w:spacing w:before="255"/>
      <w:ind w:left="101"/>
    </w:pPr>
    <w:rPr>
      <w:rFonts w:ascii="Arial" w:hAnsi="Arial" w:cs="Arial"/>
      <w:b/>
      <w:bCs/>
      <w:color w:val="253746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B6C73"/>
    <w:rPr>
      <w:rFonts w:ascii="Arial" w:eastAsia="Avenir Next" w:hAnsi="Arial" w:cs="Arial"/>
      <w:b/>
      <w:bCs/>
      <w:color w:val="253746"/>
      <w:sz w:val="96"/>
      <w:szCs w:val="9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C73"/>
    <w:pPr>
      <w:spacing w:before="55"/>
      <w:ind w:left="100"/>
    </w:pPr>
    <w:rPr>
      <w:rFonts w:ascii="Arial" w:hAnsi="Arial" w:cs="Arial"/>
      <w:color w:val="6D6E7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B6C73"/>
    <w:rPr>
      <w:rFonts w:ascii="Arial" w:eastAsia="Avenir Next" w:hAnsi="Arial" w:cs="Arial"/>
      <w:color w:val="6D6E70"/>
      <w:sz w:val="36"/>
      <w:lang w:bidi="en-US"/>
    </w:rPr>
  </w:style>
  <w:style w:type="character" w:styleId="Strong">
    <w:name w:val="Strong"/>
    <w:uiPriority w:val="22"/>
    <w:qFormat/>
    <w:rsid w:val="00791C13"/>
    <w:rPr>
      <w:color w:val="FFFFFF"/>
      <w:spacing w:val="-5"/>
    </w:rPr>
  </w:style>
  <w:style w:type="paragraph" w:styleId="Header">
    <w:name w:val="header"/>
    <w:basedOn w:val="Normal"/>
    <w:link w:val="HeaderChar"/>
    <w:uiPriority w:val="99"/>
    <w:unhideWhenUsed/>
    <w:rsid w:val="00CA7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DBE"/>
    <w:rPr>
      <w:rFonts w:ascii="Avenir Next" w:eastAsia="Avenir Next" w:hAnsi="Avenir Next" w:cs="Avenir Nex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7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DBE"/>
    <w:rPr>
      <w:rFonts w:ascii="Avenir Next" w:eastAsia="Avenir Next" w:hAnsi="Avenir Next" w:cs="Avenir Next"/>
      <w:lang w:bidi="en-US"/>
    </w:rPr>
  </w:style>
  <w:style w:type="table" w:styleId="TableGrid">
    <w:name w:val="Table Grid"/>
    <w:basedOn w:val="TableNormal"/>
    <w:uiPriority w:val="39"/>
    <w:rsid w:val="00D3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BE"/>
    <w:rPr>
      <w:rFonts w:ascii="Segoe UI" w:eastAsia="Avenir Nex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Tyson, Meagan</dc:creator>
  <cp:lastModifiedBy>Wickering, Erin</cp:lastModifiedBy>
  <cp:revision>2</cp:revision>
  <dcterms:created xsi:type="dcterms:W3CDTF">2020-03-23T19:02:00Z</dcterms:created>
  <dcterms:modified xsi:type="dcterms:W3CDTF">2020-03-23T19:02:00Z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2020-03-20T00:00:00Z</vt:filetime>
  </property>
</Properties>
</file>